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00" w:rsidRPr="005122EC" w:rsidRDefault="00001300" w:rsidP="005122EC">
      <w:pPr>
        <w:spacing w:line="480" w:lineRule="auto"/>
        <w:rPr>
          <w:sz w:val="32"/>
        </w:rPr>
      </w:pPr>
      <w:bookmarkStart w:id="0" w:name="_GoBack"/>
      <w:bookmarkEnd w:id="0"/>
    </w:p>
    <w:p w:rsidR="00D02F4D" w:rsidRPr="005122EC" w:rsidRDefault="006F747C" w:rsidP="005122EC">
      <w:pPr>
        <w:spacing w:line="48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20</w:t>
      </w:r>
      <w:r w:rsidR="002C5A88">
        <w:rPr>
          <w:rFonts w:hint="eastAsia"/>
          <w:b/>
          <w:sz w:val="36"/>
        </w:rPr>
        <w:t>22</w:t>
      </w:r>
      <w:r w:rsidR="005122EC" w:rsidRPr="005122EC">
        <w:rPr>
          <w:rFonts w:hint="eastAsia"/>
          <w:b/>
          <w:sz w:val="36"/>
        </w:rPr>
        <w:t>年</w:t>
      </w:r>
      <w:r w:rsidR="00200FC0">
        <w:rPr>
          <w:rFonts w:hint="eastAsia"/>
          <w:b/>
          <w:sz w:val="36"/>
        </w:rPr>
        <w:t>华东</w:t>
      </w:r>
      <w:r w:rsidR="00DC7765">
        <w:rPr>
          <w:rFonts w:hint="eastAsia"/>
          <w:b/>
          <w:sz w:val="36"/>
        </w:rPr>
        <w:t>片</w:t>
      </w:r>
      <w:r w:rsidR="005122EC" w:rsidRPr="005122EC">
        <w:rPr>
          <w:rFonts w:hint="eastAsia"/>
          <w:b/>
          <w:sz w:val="36"/>
        </w:rPr>
        <w:t>区编织袋</w:t>
      </w:r>
      <w:r w:rsidR="00D02F4D" w:rsidRPr="005122EC">
        <w:rPr>
          <w:rFonts w:hint="eastAsia"/>
          <w:b/>
          <w:sz w:val="36"/>
        </w:rPr>
        <w:t>投标</w:t>
      </w:r>
      <w:r w:rsidR="005122EC" w:rsidRPr="005122EC">
        <w:rPr>
          <w:rFonts w:hint="eastAsia"/>
          <w:b/>
          <w:sz w:val="36"/>
        </w:rPr>
        <w:t>所需</w:t>
      </w:r>
      <w:r w:rsidR="005122EC">
        <w:rPr>
          <w:rFonts w:hint="eastAsia"/>
          <w:b/>
          <w:sz w:val="36"/>
        </w:rPr>
        <w:t>文件</w:t>
      </w:r>
    </w:p>
    <w:p w:rsidR="005122EC" w:rsidRPr="002C5A88" w:rsidRDefault="005122EC" w:rsidP="005122EC">
      <w:pPr>
        <w:spacing w:line="480" w:lineRule="auto"/>
        <w:rPr>
          <w:sz w:val="32"/>
        </w:rPr>
      </w:pPr>
    </w:p>
    <w:p w:rsidR="00D02F4D" w:rsidRPr="005122EC" w:rsidRDefault="00D02F4D" w:rsidP="005122EC">
      <w:pPr>
        <w:spacing w:line="480" w:lineRule="auto"/>
        <w:rPr>
          <w:b/>
          <w:sz w:val="32"/>
        </w:rPr>
      </w:pPr>
      <w:r w:rsidRPr="005122EC">
        <w:rPr>
          <w:rFonts w:hint="eastAsia"/>
          <w:b/>
          <w:sz w:val="32"/>
        </w:rPr>
        <w:t>1</w:t>
      </w:r>
      <w:r w:rsidRPr="005122EC">
        <w:rPr>
          <w:rFonts w:hint="eastAsia"/>
          <w:b/>
          <w:sz w:val="32"/>
        </w:rPr>
        <w:t>、编织袋招投标报价表</w:t>
      </w:r>
      <w:r w:rsidR="00CD1098">
        <w:rPr>
          <w:rFonts w:hint="eastAsia"/>
          <w:b/>
          <w:sz w:val="32"/>
        </w:rPr>
        <w:t>，加盖红章</w:t>
      </w:r>
    </w:p>
    <w:p w:rsidR="00D02F4D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b/>
          <w:sz w:val="32"/>
        </w:rPr>
        <w:t>2</w:t>
      </w:r>
      <w:r w:rsidRPr="005122EC">
        <w:rPr>
          <w:rFonts w:hint="eastAsia"/>
          <w:b/>
          <w:sz w:val="32"/>
        </w:rPr>
        <w:t>、投标单位简介</w:t>
      </w:r>
      <w:r w:rsidR="00CD1098">
        <w:rPr>
          <w:rFonts w:hint="eastAsia"/>
          <w:b/>
          <w:sz w:val="32"/>
        </w:rPr>
        <w:t>，加盖红章</w:t>
      </w:r>
      <w:r w:rsidRPr="005122EC">
        <w:rPr>
          <w:rFonts w:hint="eastAsia"/>
          <w:sz w:val="32"/>
        </w:rPr>
        <w:t>，需包含以下内容：</w:t>
      </w:r>
    </w:p>
    <w:p w:rsidR="00D02F4D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1</w:t>
      </w:r>
      <w:r w:rsidRPr="005122EC">
        <w:rPr>
          <w:rFonts w:hint="eastAsia"/>
          <w:sz w:val="32"/>
        </w:rPr>
        <w:t>）基本情况介绍</w:t>
      </w:r>
    </w:p>
    <w:p w:rsidR="00F53404" w:rsidRPr="005122EC" w:rsidRDefault="00D02F4D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2</w:t>
      </w:r>
      <w:r w:rsidRPr="005122EC">
        <w:rPr>
          <w:rFonts w:hint="eastAsia"/>
          <w:sz w:val="32"/>
        </w:rPr>
        <w:t>）产能情况说明：产能设计，参与本次招投标活动的最大可供应量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3</w:t>
      </w:r>
      <w:r w:rsidRPr="005122EC">
        <w:rPr>
          <w:rFonts w:hint="eastAsia"/>
          <w:sz w:val="32"/>
        </w:rPr>
        <w:t>）</w:t>
      </w:r>
      <w:r w:rsidR="00344A9A" w:rsidRPr="005122EC">
        <w:rPr>
          <w:rFonts w:hint="eastAsia"/>
          <w:sz w:val="32"/>
        </w:rPr>
        <w:t>如投标单位</w:t>
      </w:r>
      <w:r w:rsidRPr="005122EC">
        <w:rPr>
          <w:rFonts w:hint="eastAsia"/>
          <w:sz w:val="32"/>
        </w:rPr>
        <w:t>需开具个人票，请注明所有开票人名称</w:t>
      </w:r>
      <w:r w:rsidR="005122EC">
        <w:rPr>
          <w:rFonts w:hint="eastAsia"/>
          <w:sz w:val="32"/>
        </w:rPr>
        <w:t>。</w:t>
      </w:r>
      <w:r w:rsidR="005122EC" w:rsidRPr="005122EC">
        <w:rPr>
          <w:rFonts w:hint="eastAsia"/>
          <w:sz w:val="32"/>
          <w:u w:val="single"/>
        </w:rPr>
        <w:t>如未作说明，则中标后须以投标单位作为合同签订、开票、收款单位，过程中不得更改！</w:t>
      </w:r>
    </w:p>
    <w:p w:rsidR="00F53404" w:rsidRPr="005122EC" w:rsidRDefault="00F53404" w:rsidP="005122EC">
      <w:pPr>
        <w:spacing w:line="480" w:lineRule="auto"/>
        <w:rPr>
          <w:b/>
          <w:sz w:val="32"/>
        </w:rPr>
      </w:pPr>
      <w:r w:rsidRPr="005122EC">
        <w:rPr>
          <w:rFonts w:hint="eastAsia"/>
          <w:b/>
          <w:sz w:val="32"/>
        </w:rPr>
        <w:t>3</w:t>
      </w:r>
      <w:r w:rsidRPr="005122EC">
        <w:rPr>
          <w:rFonts w:hint="eastAsia"/>
          <w:b/>
          <w:sz w:val="32"/>
        </w:rPr>
        <w:t>、资质材料：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1</w:t>
      </w:r>
      <w:r w:rsidRPr="005122EC">
        <w:rPr>
          <w:rFonts w:hint="eastAsia"/>
          <w:sz w:val="32"/>
        </w:rPr>
        <w:t>）公司客户：提供有效三证资料，并加盖红章</w:t>
      </w:r>
    </w:p>
    <w:p w:rsidR="00F53404" w:rsidRPr="005122EC" w:rsidRDefault="00F53404" w:rsidP="005122EC">
      <w:pPr>
        <w:spacing w:line="480" w:lineRule="auto"/>
        <w:rPr>
          <w:sz w:val="32"/>
        </w:rPr>
      </w:pPr>
      <w:r w:rsidRPr="005122EC">
        <w:rPr>
          <w:rFonts w:hint="eastAsia"/>
          <w:sz w:val="32"/>
        </w:rPr>
        <w:t>（</w:t>
      </w:r>
      <w:r w:rsidRPr="005122EC">
        <w:rPr>
          <w:rFonts w:hint="eastAsia"/>
          <w:sz w:val="32"/>
        </w:rPr>
        <w:t>2</w:t>
      </w:r>
      <w:r w:rsidRPr="005122EC">
        <w:rPr>
          <w:rFonts w:hint="eastAsia"/>
          <w:sz w:val="32"/>
        </w:rPr>
        <w:t>）个人客户：提供身份证复印件，并签名、按指印</w:t>
      </w:r>
    </w:p>
    <w:p w:rsidR="00D02F4D" w:rsidRDefault="00D02F4D" w:rsidP="005122EC">
      <w:pPr>
        <w:spacing w:line="480" w:lineRule="auto"/>
        <w:rPr>
          <w:sz w:val="32"/>
        </w:rPr>
      </w:pPr>
    </w:p>
    <w:p w:rsidR="005122EC" w:rsidRDefault="005122EC" w:rsidP="005122EC">
      <w:pPr>
        <w:spacing w:line="480" w:lineRule="auto"/>
        <w:rPr>
          <w:b/>
          <w:color w:val="FF0000"/>
          <w:sz w:val="32"/>
          <w:u w:val="single"/>
        </w:rPr>
      </w:pPr>
      <w:r w:rsidRPr="005122EC">
        <w:rPr>
          <w:rFonts w:hint="eastAsia"/>
          <w:b/>
          <w:color w:val="FF0000"/>
          <w:sz w:val="32"/>
          <w:u w:val="single"/>
        </w:rPr>
        <w:t>重要</w:t>
      </w:r>
      <w:r w:rsidR="00CD1098">
        <w:rPr>
          <w:rFonts w:hint="eastAsia"/>
          <w:b/>
          <w:color w:val="FF0000"/>
          <w:sz w:val="32"/>
          <w:u w:val="single"/>
        </w:rPr>
        <w:t>事项</w:t>
      </w:r>
      <w:r w:rsidRPr="005122EC">
        <w:rPr>
          <w:rFonts w:hint="eastAsia"/>
          <w:b/>
          <w:color w:val="FF0000"/>
          <w:sz w:val="32"/>
          <w:u w:val="single"/>
        </w:rPr>
        <w:t>说明：</w:t>
      </w:r>
    </w:p>
    <w:p w:rsidR="00CD1098" w:rsidRPr="00CD1098" w:rsidRDefault="005122EC" w:rsidP="005122EC">
      <w:pPr>
        <w:spacing w:line="480" w:lineRule="auto"/>
        <w:rPr>
          <w:sz w:val="32"/>
        </w:rPr>
      </w:pPr>
      <w:r w:rsidRPr="005122EC">
        <w:rPr>
          <w:rFonts w:hint="eastAsia"/>
          <w:b/>
          <w:sz w:val="32"/>
        </w:rPr>
        <w:t>1</w:t>
      </w:r>
      <w:r w:rsidRPr="005122EC">
        <w:rPr>
          <w:rFonts w:hint="eastAsia"/>
          <w:b/>
          <w:sz w:val="32"/>
        </w:rPr>
        <w:t>、</w:t>
      </w:r>
      <w:r w:rsidR="00CD1098">
        <w:rPr>
          <w:rFonts w:hint="eastAsia"/>
          <w:b/>
          <w:sz w:val="32"/>
        </w:rPr>
        <w:t>投标说明：</w:t>
      </w:r>
      <w:r w:rsidR="00CD1098">
        <w:rPr>
          <w:rFonts w:hint="eastAsia"/>
          <w:sz w:val="32"/>
        </w:rPr>
        <w:t>按单一工厂或单一品种分别</w:t>
      </w:r>
      <w:r w:rsidR="00CD1098" w:rsidRPr="00CD1098">
        <w:rPr>
          <w:rFonts w:hint="eastAsia"/>
          <w:sz w:val="32"/>
        </w:rPr>
        <w:t>投标</w:t>
      </w:r>
      <w:r w:rsidR="00CD1098">
        <w:rPr>
          <w:rFonts w:hint="eastAsia"/>
          <w:sz w:val="32"/>
        </w:rPr>
        <w:t>，无需包含所有工厂或品种。</w:t>
      </w:r>
    </w:p>
    <w:p w:rsidR="005122EC" w:rsidRPr="005122EC" w:rsidRDefault="00CD1098" w:rsidP="005122EC">
      <w:pPr>
        <w:spacing w:line="480" w:lineRule="auto"/>
        <w:rPr>
          <w:b/>
          <w:sz w:val="32"/>
        </w:rPr>
      </w:pP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、</w:t>
      </w:r>
      <w:r w:rsidR="005122EC" w:rsidRPr="005122EC">
        <w:rPr>
          <w:rFonts w:hint="eastAsia"/>
          <w:b/>
          <w:sz w:val="32"/>
        </w:rPr>
        <w:t>保证金支付：</w:t>
      </w:r>
      <w:r w:rsidR="005122EC" w:rsidRPr="00CD1098">
        <w:rPr>
          <w:rFonts w:hint="eastAsia"/>
          <w:sz w:val="32"/>
        </w:rPr>
        <w:t>投标单位与保证金支付单位必须一致</w:t>
      </w:r>
    </w:p>
    <w:p w:rsidR="005122EC" w:rsidRPr="00CD1098" w:rsidRDefault="005122EC" w:rsidP="005122EC">
      <w:pPr>
        <w:spacing w:line="480" w:lineRule="auto"/>
        <w:rPr>
          <w:sz w:val="40"/>
        </w:rPr>
      </w:pP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、</w:t>
      </w:r>
      <w:r w:rsidRPr="005122EC">
        <w:rPr>
          <w:rFonts w:hint="eastAsia"/>
          <w:b/>
          <w:sz w:val="32"/>
        </w:rPr>
        <w:t>投标文件</w:t>
      </w:r>
      <w:r w:rsidR="00CD1098">
        <w:rPr>
          <w:rFonts w:hint="eastAsia"/>
          <w:b/>
          <w:sz w:val="32"/>
        </w:rPr>
        <w:t>：</w:t>
      </w:r>
      <w:r w:rsidRPr="00CD1098">
        <w:rPr>
          <w:rFonts w:hAnsi="宋体" w:hint="eastAsia"/>
          <w:sz w:val="32"/>
          <w:szCs w:val="24"/>
        </w:rPr>
        <w:t>加盖公司鲜红公章，</w:t>
      </w:r>
      <w:r w:rsidRPr="00CD1098">
        <w:rPr>
          <w:rFonts w:hint="eastAsia"/>
          <w:sz w:val="32"/>
        </w:rPr>
        <w:t>采取包装方式，一式两份；并</w:t>
      </w:r>
      <w:r w:rsidRPr="00CD1098">
        <w:rPr>
          <w:rFonts w:hint="eastAsia"/>
          <w:color w:val="FF0000"/>
          <w:sz w:val="32"/>
          <w:u w:val="single"/>
        </w:rPr>
        <w:t>加贴密封条</w:t>
      </w:r>
      <w:r w:rsidRPr="00CD1098">
        <w:rPr>
          <w:rFonts w:hint="eastAsia"/>
          <w:sz w:val="32"/>
        </w:rPr>
        <w:t>。未密封的投标文件将不予签收。</w:t>
      </w:r>
    </w:p>
    <w:p w:rsidR="00CB494A" w:rsidRPr="005122EC" w:rsidRDefault="00CB494A" w:rsidP="005122EC">
      <w:pPr>
        <w:spacing w:line="480" w:lineRule="auto"/>
        <w:rPr>
          <w:sz w:val="32"/>
        </w:rPr>
      </w:pPr>
    </w:p>
    <w:sectPr w:rsidR="00CB494A" w:rsidRPr="0051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65" w:rsidRDefault="009C5165" w:rsidP="005122EC">
      <w:r>
        <w:separator/>
      </w:r>
    </w:p>
  </w:endnote>
  <w:endnote w:type="continuationSeparator" w:id="0">
    <w:p w:rsidR="009C5165" w:rsidRDefault="009C5165" w:rsidP="0051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65" w:rsidRDefault="009C5165" w:rsidP="005122EC">
      <w:r>
        <w:separator/>
      </w:r>
    </w:p>
  </w:footnote>
  <w:footnote w:type="continuationSeparator" w:id="0">
    <w:p w:rsidR="009C5165" w:rsidRDefault="009C5165" w:rsidP="0051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A"/>
    <w:rsid w:val="00001300"/>
    <w:rsid w:val="00052279"/>
    <w:rsid w:val="00123870"/>
    <w:rsid w:val="00164BEB"/>
    <w:rsid w:val="00191EC3"/>
    <w:rsid w:val="00200FC0"/>
    <w:rsid w:val="00222C70"/>
    <w:rsid w:val="00287338"/>
    <w:rsid w:val="00290E89"/>
    <w:rsid w:val="002A4B90"/>
    <w:rsid w:val="002C5A88"/>
    <w:rsid w:val="00344A9A"/>
    <w:rsid w:val="00395F45"/>
    <w:rsid w:val="00445D9D"/>
    <w:rsid w:val="005122EC"/>
    <w:rsid w:val="005868B5"/>
    <w:rsid w:val="006F747C"/>
    <w:rsid w:val="008060E2"/>
    <w:rsid w:val="00955D42"/>
    <w:rsid w:val="009C5165"/>
    <w:rsid w:val="009F425C"/>
    <w:rsid w:val="00A32319"/>
    <w:rsid w:val="00A43350"/>
    <w:rsid w:val="00BC4D3A"/>
    <w:rsid w:val="00CB494A"/>
    <w:rsid w:val="00CC7841"/>
    <w:rsid w:val="00CD1098"/>
    <w:rsid w:val="00CE3971"/>
    <w:rsid w:val="00D02F4D"/>
    <w:rsid w:val="00D720AA"/>
    <w:rsid w:val="00DC7765"/>
    <w:rsid w:val="00E95BE3"/>
    <w:rsid w:val="00ED730A"/>
    <w:rsid w:val="00F27FCE"/>
    <w:rsid w:val="00F50ED2"/>
    <w:rsid w:val="00F53404"/>
    <w:rsid w:val="00F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A8AE"/>
  <w15:docId w15:val="{8C81089D-DDB5-4B2F-AC28-947542FE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戴强生</dc:creator>
  <cp:lastModifiedBy>李兴 (海大研究院/禽饲料技术研究所）</cp:lastModifiedBy>
  <cp:revision>6</cp:revision>
  <dcterms:created xsi:type="dcterms:W3CDTF">2019-03-14T11:42:00Z</dcterms:created>
  <dcterms:modified xsi:type="dcterms:W3CDTF">2022-05-23T08:35:00Z</dcterms:modified>
</cp:coreProperties>
</file>